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91" w:rsidRDefault="00716A91">
      <w:hyperlink r:id="rId4" w:history="1">
        <w:r w:rsidRPr="006A1C5D">
          <w:rPr>
            <w:rStyle w:val="Hyperlink"/>
          </w:rPr>
          <w:t>https://www.khanacademy.org/math/algebra-home/alg-series-and-induction/alg-geometric-sequences-review/v/geometric-sequences-introduction</w:t>
        </w:r>
      </w:hyperlink>
    </w:p>
    <w:p w:rsidR="00716A91" w:rsidRDefault="00716A91">
      <w:hyperlink r:id="rId5" w:history="1">
        <w:r w:rsidRPr="006A1C5D">
          <w:rPr>
            <w:rStyle w:val="Hyperlink"/>
          </w:rPr>
          <w:t>https://www.khanacademy.org/math/algebra-home/alg-series-and-induction/alg-geometric-sequences-review/v/geometric-sequences</w:t>
        </w:r>
      </w:hyperlink>
    </w:p>
    <w:p w:rsidR="00716A91" w:rsidRDefault="00716A91"/>
    <w:p w:rsidR="00716A91" w:rsidRDefault="00716A91">
      <w:bookmarkStart w:id="0" w:name="_GoBack"/>
      <w:bookmarkEnd w:id="0"/>
    </w:p>
    <w:p w:rsidR="00F903A0" w:rsidRDefault="00716A91">
      <w:hyperlink r:id="rId6" w:history="1">
        <w:r w:rsidRPr="006A1C5D">
          <w:rPr>
            <w:rStyle w:val="Hyperlink"/>
          </w:rPr>
          <w:t>https://www.youtube.com/watch?v=mYg5gKlJjHc</w:t>
        </w:r>
      </w:hyperlink>
    </w:p>
    <w:p w:rsidR="00716A91" w:rsidRDefault="00716A91">
      <w:hyperlink r:id="rId7" w:history="1">
        <w:r w:rsidRPr="006A1C5D">
          <w:rPr>
            <w:rStyle w:val="Hyperlink"/>
          </w:rPr>
          <w:t>https://www.youtube.com/watch?v=SJDTLGurBKg</w:t>
        </w:r>
      </w:hyperlink>
    </w:p>
    <w:p w:rsidR="00716A91" w:rsidRDefault="00716A91"/>
    <w:sectPr w:rsidR="0071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1"/>
    <w:rsid w:val="00716A91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946E-4821-42A7-88B6-972E230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JDTLGurB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Yg5gKlJjHc" TargetMode="External"/><Relationship Id="rId5" Type="http://schemas.openxmlformats.org/officeDocument/2006/relationships/hyperlink" Target="https://www.khanacademy.org/math/algebra-home/alg-series-and-induction/alg-geometric-sequences-review/v/geometric-sequences" TargetMode="External"/><Relationship Id="rId4" Type="http://schemas.openxmlformats.org/officeDocument/2006/relationships/hyperlink" Target="https://www.khanacademy.org/math/algebra-home/alg-series-and-induction/alg-geometric-sequences-review/v/geometric-sequences-introduc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2016-12-02T15:29:00Z</dcterms:created>
  <dcterms:modified xsi:type="dcterms:W3CDTF">2016-12-02T15:31:00Z</dcterms:modified>
</cp:coreProperties>
</file>